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403" w:rsidRPr="00E0596C" w:rsidRDefault="00E0596C" w:rsidP="00E0596C">
      <w:pPr>
        <w:jc w:val="center"/>
        <w:rPr>
          <w:rFonts w:ascii="Arial" w:hAnsi="Arial" w:cs="Arial"/>
        </w:rPr>
      </w:pPr>
      <w:r w:rsidRPr="00E0596C">
        <w:rPr>
          <w:rFonts w:ascii="Arial" w:hAnsi="Arial" w:cs="Arial"/>
          <w:b/>
          <w:bCs/>
        </w:rPr>
        <w:t>BİLL III - HAVA YOLU YÖNETİMİ SİMÜLATÖRÜ</w:t>
      </w:r>
    </w:p>
    <w:p w:rsidR="000C5403" w:rsidRPr="00E0596C" w:rsidRDefault="000C5403" w:rsidP="000C5403">
      <w:pPr>
        <w:numPr>
          <w:ilvl w:val="0"/>
          <w:numId w:val="1"/>
        </w:numPr>
        <w:rPr>
          <w:rFonts w:ascii="Arial" w:hAnsi="Arial" w:cs="Arial"/>
        </w:rPr>
      </w:pPr>
      <w:r w:rsidRPr="00E0596C">
        <w:rPr>
          <w:rFonts w:ascii="Arial" w:hAnsi="Arial" w:cs="Arial"/>
        </w:rPr>
        <w:t>Hava yolu yönetimi eğitimi</w:t>
      </w:r>
      <w:r w:rsidR="00A3539A">
        <w:rPr>
          <w:rFonts w:ascii="Arial" w:hAnsi="Arial" w:cs="Arial"/>
        </w:rPr>
        <w:t xml:space="preserve"> için gelişmiş </w:t>
      </w:r>
      <w:proofErr w:type="gramStart"/>
      <w:r w:rsidR="00A3539A">
        <w:rPr>
          <w:rFonts w:ascii="Arial" w:hAnsi="Arial" w:cs="Arial"/>
        </w:rPr>
        <w:t>simülatör</w:t>
      </w:r>
      <w:proofErr w:type="gramEnd"/>
      <w:r w:rsidR="00A3539A">
        <w:rPr>
          <w:rFonts w:ascii="Arial" w:hAnsi="Arial" w:cs="Arial"/>
        </w:rPr>
        <w:t xml:space="preserve"> mankeni</w:t>
      </w:r>
      <w:bookmarkStart w:id="0" w:name="_GoBack"/>
      <w:bookmarkEnd w:id="0"/>
      <w:r w:rsidRPr="00E0596C">
        <w:rPr>
          <w:rFonts w:ascii="Arial" w:hAnsi="Arial" w:cs="Arial"/>
        </w:rPr>
        <w:t xml:space="preserve"> olmalıdır.</w:t>
      </w:r>
    </w:p>
    <w:p w:rsidR="000C5403" w:rsidRPr="00E0596C" w:rsidRDefault="000C5403" w:rsidP="000C5403">
      <w:pPr>
        <w:numPr>
          <w:ilvl w:val="0"/>
          <w:numId w:val="1"/>
        </w:numPr>
        <w:rPr>
          <w:rFonts w:ascii="Arial" w:hAnsi="Arial" w:cs="Arial"/>
        </w:rPr>
      </w:pPr>
      <w:proofErr w:type="spellStart"/>
      <w:r w:rsidRPr="00E0596C">
        <w:rPr>
          <w:rFonts w:ascii="Arial" w:hAnsi="Arial" w:cs="Arial"/>
        </w:rPr>
        <w:t>Trakeal</w:t>
      </w:r>
      <w:proofErr w:type="spellEnd"/>
      <w:r w:rsidRPr="00E0596C">
        <w:rPr>
          <w:rFonts w:ascii="Arial" w:hAnsi="Arial" w:cs="Arial"/>
        </w:rPr>
        <w:t xml:space="preserve"> </w:t>
      </w:r>
      <w:proofErr w:type="spellStart"/>
      <w:r w:rsidRPr="00E0596C">
        <w:rPr>
          <w:rFonts w:ascii="Arial" w:hAnsi="Arial" w:cs="Arial"/>
        </w:rPr>
        <w:t>entübasyon</w:t>
      </w:r>
      <w:proofErr w:type="spellEnd"/>
      <w:r w:rsidRPr="00E0596C">
        <w:rPr>
          <w:rFonts w:ascii="Arial" w:hAnsi="Arial" w:cs="Arial"/>
        </w:rPr>
        <w:t xml:space="preserve">, </w:t>
      </w:r>
      <w:proofErr w:type="spellStart"/>
      <w:r w:rsidRPr="00E0596C">
        <w:rPr>
          <w:rFonts w:ascii="Arial" w:hAnsi="Arial" w:cs="Arial"/>
        </w:rPr>
        <w:t>supraglottik</w:t>
      </w:r>
      <w:proofErr w:type="spellEnd"/>
      <w:r w:rsidRPr="00E0596C">
        <w:rPr>
          <w:rFonts w:ascii="Arial" w:hAnsi="Arial" w:cs="Arial"/>
        </w:rPr>
        <w:t xml:space="preserve"> hava yolu cihazı yerleştirme, maske </w:t>
      </w:r>
      <w:proofErr w:type="spellStart"/>
      <w:r w:rsidRPr="00E0596C">
        <w:rPr>
          <w:rFonts w:ascii="Arial" w:hAnsi="Arial" w:cs="Arial"/>
        </w:rPr>
        <w:t>ventilasyonu</w:t>
      </w:r>
      <w:proofErr w:type="spellEnd"/>
      <w:r w:rsidRPr="00E0596C">
        <w:rPr>
          <w:rFonts w:ascii="Arial" w:hAnsi="Arial" w:cs="Arial"/>
        </w:rPr>
        <w:t xml:space="preserve">, </w:t>
      </w:r>
      <w:proofErr w:type="spellStart"/>
      <w:r w:rsidRPr="00E0596C">
        <w:rPr>
          <w:rFonts w:ascii="Arial" w:hAnsi="Arial" w:cs="Arial"/>
        </w:rPr>
        <w:t>fiberoptik</w:t>
      </w:r>
      <w:proofErr w:type="spellEnd"/>
      <w:r w:rsidRPr="00E0596C">
        <w:rPr>
          <w:rFonts w:ascii="Arial" w:hAnsi="Arial" w:cs="Arial"/>
        </w:rPr>
        <w:t xml:space="preserve"> </w:t>
      </w:r>
      <w:proofErr w:type="spellStart"/>
      <w:r w:rsidRPr="00E0596C">
        <w:rPr>
          <w:rFonts w:ascii="Arial" w:hAnsi="Arial" w:cs="Arial"/>
        </w:rPr>
        <w:t>bronkoskopi</w:t>
      </w:r>
      <w:proofErr w:type="spellEnd"/>
      <w:r w:rsidRPr="00E0596C">
        <w:rPr>
          <w:rFonts w:ascii="Arial" w:hAnsi="Arial" w:cs="Arial"/>
        </w:rPr>
        <w:t xml:space="preserve">, </w:t>
      </w:r>
      <w:proofErr w:type="spellStart"/>
      <w:r w:rsidRPr="00E0596C">
        <w:rPr>
          <w:rFonts w:ascii="Arial" w:hAnsi="Arial" w:cs="Arial"/>
        </w:rPr>
        <w:t>fiberoptik</w:t>
      </w:r>
      <w:proofErr w:type="spellEnd"/>
      <w:r w:rsidRPr="00E0596C">
        <w:rPr>
          <w:rFonts w:ascii="Arial" w:hAnsi="Arial" w:cs="Arial"/>
        </w:rPr>
        <w:t xml:space="preserve"> </w:t>
      </w:r>
      <w:proofErr w:type="spellStart"/>
      <w:r w:rsidRPr="00E0596C">
        <w:rPr>
          <w:rFonts w:ascii="Arial" w:hAnsi="Arial" w:cs="Arial"/>
        </w:rPr>
        <w:t>entübasyon</w:t>
      </w:r>
      <w:proofErr w:type="spellEnd"/>
      <w:r w:rsidRPr="00E0596C">
        <w:rPr>
          <w:rFonts w:ascii="Arial" w:hAnsi="Arial" w:cs="Arial"/>
        </w:rPr>
        <w:t xml:space="preserve"> ve video </w:t>
      </w:r>
      <w:proofErr w:type="spellStart"/>
      <w:r w:rsidRPr="00E0596C">
        <w:rPr>
          <w:rFonts w:ascii="Arial" w:hAnsi="Arial" w:cs="Arial"/>
        </w:rPr>
        <w:t>laringoskopi</w:t>
      </w:r>
      <w:proofErr w:type="spellEnd"/>
      <w:r w:rsidRPr="00E0596C">
        <w:rPr>
          <w:rFonts w:ascii="Arial" w:hAnsi="Arial" w:cs="Arial"/>
        </w:rPr>
        <w:t xml:space="preserve"> eğitimlerine uygun olmalıdır.</w:t>
      </w:r>
    </w:p>
    <w:p w:rsidR="000C5403" w:rsidRPr="00E0596C" w:rsidRDefault="000C5403" w:rsidP="000C5403">
      <w:pPr>
        <w:numPr>
          <w:ilvl w:val="0"/>
          <w:numId w:val="1"/>
        </w:numPr>
        <w:rPr>
          <w:rFonts w:ascii="Arial" w:hAnsi="Arial" w:cs="Arial"/>
        </w:rPr>
      </w:pPr>
      <w:r w:rsidRPr="00E0596C">
        <w:rPr>
          <w:rFonts w:ascii="Arial" w:hAnsi="Arial" w:cs="Arial"/>
        </w:rPr>
        <w:t xml:space="preserve">Zor hava yolu </w:t>
      </w:r>
      <w:proofErr w:type="gramStart"/>
      <w:r w:rsidRPr="00E0596C">
        <w:rPr>
          <w:rFonts w:ascii="Arial" w:hAnsi="Arial" w:cs="Arial"/>
        </w:rPr>
        <w:t>simülasyonları</w:t>
      </w:r>
      <w:proofErr w:type="gramEnd"/>
      <w:r w:rsidRPr="00E0596C">
        <w:rPr>
          <w:rFonts w:ascii="Arial" w:hAnsi="Arial" w:cs="Arial"/>
        </w:rPr>
        <w:t xml:space="preserve"> için şişirilebilir dil özelliğine sahip olmalıdır.</w:t>
      </w:r>
    </w:p>
    <w:p w:rsidR="000C5403" w:rsidRPr="00E0596C" w:rsidRDefault="000C5403" w:rsidP="000C5403">
      <w:pPr>
        <w:numPr>
          <w:ilvl w:val="0"/>
          <w:numId w:val="1"/>
        </w:numPr>
        <w:rPr>
          <w:rFonts w:ascii="Arial" w:hAnsi="Arial" w:cs="Arial"/>
        </w:rPr>
      </w:pPr>
      <w:proofErr w:type="spellStart"/>
      <w:r w:rsidRPr="00E0596C">
        <w:rPr>
          <w:rFonts w:ascii="Arial" w:hAnsi="Arial" w:cs="Arial"/>
        </w:rPr>
        <w:t>Opsiyonel</w:t>
      </w:r>
      <w:proofErr w:type="spellEnd"/>
      <w:r w:rsidRPr="00E0596C">
        <w:rPr>
          <w:rFonts w:ascii="Arial" w:hAnsi="Arial" w:cs="Arial"/>
        </w:rPr>
        <w:t xml:space="preserve"> olarak </w:t>
      </w:r>
      <w:proofErr w:type="spellStart"/>
      <w:r w:rsidRPr="00E0596C">
        <w:rPr>
          <w:rFonts w:ascii="Arial" w:hAnsi="Arial" w:cs="Arial"/>
        </w:rPr>
        <w:t>bronşiyal</w:t>
      </w:r>
      <w:proofErr w:type="spellEnd"/>
      <w:r w:rsidRPr="00E0596C">
        <w:rPr>
          <w:rFonts w:ascii="Arial" w:hAnsi="Arial" w:cs="Arial"/>
        </w:rPr>
        <w:t xml:space="preserve"> ağaç (</w:t>
      </w:r>
      <w:proofErr w:type="spellStart"/>
      <w:r w:rsidRPr="00E0596C">
        <w:rPr>
          <w:rFonts w:ascii="Arial" w:hAnsi="Arial" w:cs="Arial"/>
        </w:rPr>
        <w:t>Bronchial</w:t>
      </w:r>
      <w:proofErr w:type="spellEnd"/>
      <w:r w:rsidRPr="00E0596C">
        <w:rPr>
          <w:rFonts w:ascii="Arial" w:hAnsi="Arial" w:cs="Arial"/>
        </w:rPr>
        <w:t xml:space="preserve"> </w:t>
      </w:r>
      <w:proofErr w:type="spellStart"/>
      <w:r w:rsidRPr="00E0596C">
        <w:rPr>
          <w:rFonts w:ascii="Arial" w:hAnsi="Arial" w:cs="Arial"/>
        </w:rPr>
        <w:t>Tree</w:t>
      </w:r>
      <w:proofErr w:type="spellEnd"/>
      <w:r w:rsidRPr="00E0596C">
        <w:rPr>
          <w:rFonts w:ascii="Arial" w:hAnsi="Arial" w:cs="Arial"/>
        </w:rPr>
        <w:t xml:space="preserve"> </w:t>
      </w:r>
      <w:proofErr w:type="spellStart"/>
      <w:r w:rsidRPr="00E0596C">
        <w:rPr>
          <w:rFonts w:ascii="Arial" w:hAnsi="Arial" w:cs="Arial"/>
        </w:rPr>
        <w:t>acc</w:t>
      </w:r>
      <w:proofErr w:type="spellEnd"/>
      <w:r w:rsidRPr="00E0596C">
        <w:rPr>
          <w:rFonts w:ascii="Arial" w:hAnsi="Arial" w:cs="Arial"/>
        </w:rPr>
        <w:t xml:space="preserve">. </w:t>
      </w:r>
      <w:proofErr w:type="spellStart"/>
      <w:r w:rsidRPr="00E0596C">
        <w:rPr>
          <w:rFonts w:ascii="Arial" w:hAnsi="Arial" w:cs="Arial"/>
        </w:rPr>
        <w:t>to</w:t>
      </w:r>
      <w:proofErr w:type="spellEnd"/>
      <w:r w:rsidRPr="00E0596C">
        <w:rPr>
          <w:rFonts w:ascii="Arial" w:hAnsi="Arial" w:cs="Arial"/>
        </w:rPr>
        <w:t xml:space="preserve"> Dr. </w:t>
      </w:r>
      <w:proofErr w:type="spellStart"/>
      <w:r w:rsidRPr="00E0596C">
        <w:rPr>
          <w:rFonts w:ascii="Arial" w:hAnsi="Arial" w:cs="Arial"/>
        </w:rPr>
        <w:t>Nakhosteen</w:t>
      </w:r>
      <w:proofErr w:type="spellEnd"/>
      <w:r w:rsidRPr="00E0596C">
        <w:rPr>
          <w:rFonts w:ascii="Arial" w:hAnsi="Arial" w:cs="Arial"/>
        </w:rPr>
        <w:t>) bağlanabilir yapıda olmalıdır.</w:t>
      </w:r>
    </w:p>
    <w:p w:rsidR="000C5403" w:rsidRPr="00E0596C" w:rsidRDefault="000C5403" w:rsidP="000C5403">
      <w:pPr>
        <w:numPr>
          <w:ilvl w:val="0"/>
          <w:numId w:val="1"/>
        </w:numPr>
        <w:rPr>
          <w:rFonts w:ascii="Arial" w:hAnsi="Arial" w:cs="Arial"/>
        </w:rPr>
      </w:pPr>
      <w:r w:rsidRPr="00E0596C">
        <w:rPr>
          <w:rFonts w:ascii="Arial" w:hAnsi="Arial" w:cs="Arial"/>
        </w:rPr>
        <w:t>Taşıma çantası ile birlikte sunulmalıdır.</w:t>
      </w:r>
    </w:p>
    <w:p w:rsidR="000C5403" w:rsidRPr="00E0596C" w:rsidRDefault="000C5403" w:rsidP="000C5403">
      <w:pPr>
        <w:numPr>
          <w:ilvl w:val="0"/>
          <w:numId w:val="1"/>
        </w:numPr>
        <w:rPr>
          <w:rFonts w:ascii="Arial" w:hAnsi="Arial" w:cs="Arial"/>
        </w:rPr>
      </w:pPr>
      <w:r w:rsidRPr="00E0596C">
        <w:rPr>
          <w:rFonts w:ascii="Arial" w:hAnsi="Arial" w:cs="Arial"/>
        </w:rPr>
        <w:t>Gerçekçi anatomik yapılar içermelidir.</w:t>
      </w:r>
    </w:p>
    <w:p w:rsidR="000C5403" w:rsidRPr="00E0596C" w:rsidRDefault="000C5403" w:rsidP="000C5403">
      <w:pPr>
        <w:numPr>
          <w:ilvl w:val="0"/>
          <w:numId w:val="1"/>
        </w:numPr>
        <w:rPr>
          <w:rFonts w:ascii="Arial" w:hAnsi="Arial" w:cs="Arial"/>
        </w:rPr>
      </w:pPr>
      <w:r w:rsidRPr="00E0596C">
        <w:rPr>
          <w:rFonts w:ascii="Arial" w:hAnsi="Arial" w:cs="Arial"/>
        </w:rPr>
        <w:t>Lateks içermemelidir.</w:t>
      </w:r>
    </w:p>
    <w:p w:rsidR="00A34229" w:rsidRPr="00E0596C" w:rsidRDefault="00A34229"/>
    <w:sectPr w:rsidR="00A34229" w:rsidRPr="00E05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EE6ABE"/>
    <w:multiLevelType w:val="hybridMultilevel"/>
    <w:tmpl w:val="F2D0ACB8"/>
    <w:lvl w:ilvl="0" w:tplc="B7EEA7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609243D6">
      <w:numFmt w:val="decimal"/>
      <w:lvlText w:val=""/>
      <w:lvlJc w:val="left"/>
    </w:lvl>
    <w:lvl w:ilvl="2" w:tplc="E570A6FA">
      <w:numFmt w:val="decimal"/>
      <w:lvlText w:val=""/>
      <w:lvlJc w:val="left"/>
    </w:lvl>
    <w:lvl w:ilvl="3" w:tplc="74BEF6A0">
      <w:numFmt w:val="decimal"/>
      <w:lvlText w:val=""/>
      <w:lvlJc w:val="left"/>
    </w:lvl>
    <w:lvl w:ilvl="4" w:tplc="1DA0E66E">
      <w:numFmt w:val="decimal"/>
      <w:lvlText w:val=""/>
      <w:lvlJc w:val="left"/>
    </w:lvl>
    <w:lvl w:ilvl="5" w:tplc="9C4A2D18">
      <w:numFmt w:val="decimal"/>
      <w:lvlText w:val=""/>
      <w:lvlJc w:val="left"/>
    </w:lvl>
    <w:lvl w:ilvl="6" w:tplc="49A49892">
      <w:numFmt w:val="decimal"/>
      <w:lvlText w:val=""/>
      <w:lvlJc w:val="left"/>
    </w:lvl>
    <w:lvl w:ilvl="7" w:tplc="AE68623E">
      <w:numFmt w:val="decimal"/>
      <w:lvlText w:val=""/>
      <w:lvlJc w:val="left"/>
    </w:lvl>
    <w:lvl w:ilvl="8" w:tplc="438A4FA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BDE"/>
    <w:rsid w:val="000C5403"/>
    <w:rsid w:val="00901561"/>
    <w:rsid w:val="00A34229"/>
    <w:rsid w:val="00A3539A"/>
    <w:rsid w:val="00BA3BDE"/>
    <w:rsid w:val="00E0596C"/>
    <w:rsid w:val="00F2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13C0B-E9DB-4609-92BF-62F6485E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4</cp:revision>
  <dcterms:created xsi:type="dcterms:W3CDTF">2025-12-15T12:30:00Z</dcterms:created>
  <dcterms:modified xsi:type="dcterms:W3CDTF">2026-02-23T08:52:00Z</dcterms:modified>
</cp:coreProperties>
</file>